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1311D" w14:textId="77777777" w:rsidR="00A50BC1" w:rsidRPr="00A44285" w:rsidRDefault="00A50BC1" w:rsidP="00A50BC1">
      <w:pPr>
        <w:pStyle w:val="Textoindependiente2"/>
        <w:spacing w:line="240" w:lineRule="auto"/>
        <w:rPr>
          <w:rFonts w:ascii="Arial" w:eastAsia="Calibri" w:hAnsi="Arial" w:cs="Arial"/>
          <w:color w:val="000000" w:themeColor="text1"/>
          <w:szCs w:val="24"/>
        </w:rPr>
      </w:pPr>
      <w:r w:rsidRPr="00A44285">
        <w:rPr>
          <w:rFonts w:ascii="Arial" w:hAnsi="Arial" w:cs="Arial"/>
          <w:szCs w:val="24"/>
        </w:rPr>
        <w:t xml:space="preserve">Bogotá, D.C. </w:t>
      </w:r>
      <w:sdt>
        <w:sdtPr>
          <w:rPr>
            <w:rFonts w:ascii="Arial" w:hAnsi="Arial" w:cs="Arial"/>
            <w:color w:val="000000" w:themeColor="text1"/>
            <w:szCs w:val="24"/>
          </w:rPr>
          <w:id w:val="-2062467483"/>
          <w:placeholder>
            <w:docPart w:val="3D9CCCF910874E6883496AB9BF57AFD7"/>
          </w:placeholder>
          <w:showingPlcHdr/>
          <w:date>
            <w:dateFormat w:val="d 'de' MMMM 'de' yyyy"/>
            <w:lid w:val="es-CO"/>
            <w:storeMappedDataAs w:val="dateTime"/>
            <w:calendar w:val="gregorian"/>
          </w:date>
        </w:sdtPr>
        <w:sdtContent>
          <w:r w:rsidRPr="00A44285">
            <w:rPr>
              <w:rFonts w:ascii="Arial" w:hAnsi="Arial" w:cs="Arial"/>
              <w:color w:val="215E99" w:themeColor="text2" w:themeTint="BF"/>
              <w:szCs w:val="24"/>
            </w:rPr>
            <w:t>Seleccionar fecha</w:t>
          </w:r>
        </w:sdtContent>
      </w:sdt>
    </w:p>
    <w:p w14:paraId="2BE631E1" w14:textId="77777777" w:rsidR="00A50BC1" w:rsidRPr="00A44285" w:rsidRDefault="00A50BC1" w:rsidP="00A50BC1">
      <w:pPr>
        <w:rPr>
          <w:rFonts w:ascii="Arial" w:hAnsi="Arial" w:cs="Arial"/>
          <w:szCs w:val="24"/>
        </w:rPr>
      </w:pPr>
    </w:p>
    <w:p w14:paraId="39144075" w14:textId="77777777" w:rsidR="00A50BC1" w:rsidRPr="00A44285" w:rsidRDefault="00A50BC1" w:rsidP="00A50BC1">
      <w:pPr>
        <w:rPr>
          <w:rFonts w:ascii="Arial" w:hAnsi="Arial" w:cs="Arial"/>
          <w:szCs w:val="24"/>
        </w:rPr>
      </w:pPr>
      <w:r w:rsidRPr="00A44285">
        <w:rPr>
          <w:rFonts w:ascii="Arial" w:hAnsi="Arial" w:cs="Arial"/>
          <w:szCs w:val="24"/>
        </w:rPr>
        <w:t xml:space="preserve">Señores </w:t>
      </w:r>
    </w:p>
    <w:p w14:paraId="58F9996D" w14:textId="77777777" w:rsidR="00A50BC1" w:rsidRPr="00A44285" w:rsidRDefault="00A50BC1" w:rsidP="00A50BC1">
      <w:pPr>
        <w:rPr>
          <w:rFonts w:ascii="Arial" w:hAnsi="Arial" w:cs="Arial"/>
          <w:szCs w:val="24"/>
        </w:rPr>
      </w:pPr>
      <w:r w:rsidRPr="00A44285">
        <w:rPr>
          <w:rFonts w:ascii="Arial" w:hAnsi="Arial" w:cs="Arial"/>
          <w:b/>
          <w:szCs w:val="24"/>
        </w:rPr>
        <w:t>UNIDAD NACIONAL DE PROTECCIÓN</w:t>
      </w:r>
    </w:p>
    <w:p w14:paraId="7A7FCB07" w14:textId="77777777" w:rsidR="00A50BC1" w:rsidRPr="00A44285" w:rsidRDefault="00A50BC1" w:rsidP="00A50BC1">
      <w:pPr>
        <w:rPr>
          <w:rFonts w:ascii="Arial" w:hAnsi="Arial" w:cs="Arial"/>
          <w:szCs w:val="24"/>
        </w:rPr>
      </w:pPr>
      <w:r w:rsidRPr="00A44285">
        <w:rPr>
          <w:rFonts w:ascii="Arial" w:hAnsi="Arial" w:cs="Arial"/>
          <w:szCs w:val="24"/>
        </w:rPr>
        <w:t xml:space="preserve">Ciudad </w:t>
      </w:r>
    </w:p>
    <w:p w14:paraId="139CC2FB" w14:textId="77777777" w:rsidR="00A50BC1" w:rsidRPr="00A44285" w:rsidRDefault="00A50BC1" w:rsidP="00A50BC1">
      <w:pPr>
        <w:rPr>
          <w:rFonts w:ascii="Arial" w:hAnsi="Arial" w:cs="Arial"/>
          <w:szCs w:val="24"/>
        </w:rPr>
      </w:pPr>
    </w:p>
    <w:p w14:paraId="7FF0DF56" w14:textId="77777777" w:rsidR="00A50BC1" w:rsidRPr="00A44285" w:rsidRDefault="00A50BC1" w:rsidP="00A50BC1">
      <w:pPr>
        <w:rPr>
          <w:rFonts w:ascii="Arial" w:hAnsi="Arial" w:cs="Arial"/>
          <w:szCs w:val="24"/>
        </w:rPr>
      </w:pPr>
      <w:r w:rsidRPr="00A44285">
        <w:rPr>
          <w:rFonts w:ascii="Arial" w:hAnsi="Arial" w:cs="Arial"/>
          <w:szCs w:val="24"/>
        </w:rPr>
        <w:t xml:space="preserve">REF. PROCESO DE SELECCIÓN No. </w:t>
      </w:r>
      <w:sdt>
        <w:sdtPr>
          <w:rPr>
            <w:rFonts w:ascii="Arial" w:hAnsi="Arial" w:cs="Arial"/>
            <w:color w:val="002060"/>
            <w:szCs w:val="24"/>
          </w:rPr>
          <w:id w:val="-2106418387"/>
          <w:placeholder>
            <w:docPart w:val="209A510396A9402FABCC0F248BAF9E65"/>
          </w:placeholder>
          <w:showingPlcHdr/>
        </w:sdtPr>
        <w:sdtContent>
          <w:r w:rsidRPr="00A44285">
            <w:rPr>
              <w:rFonts w:ascii="Arial" w:hAnsi="Arial" w:cs="Arial"/>
              <w:color w:val="215E99" w:themeColor="text2" w:themeTint="BF"/>
              <w:szCs w:val="24"/>
            </w:rPr>
            <w:t>diligencie número del proceso</w:t>
          </w:r>
        </w:sdtContent>
      </w:sdt>
    </w:p>
    <w:p w14:paraId="6132FB40" w14:textId="77777777" w:rsidR="00313AE0" w:rsidRPr="00A44285" w:rsidRDefault="00313AE0" w:rsidP="00456B60">
      <w:pPr>
        <w:rPr>
          <w:rFonts w:ascii="Arial" w:hAnsi="Arial" w:cs="Arial"/>
          <w:szCs w:val="24"/>
        </w:rPr>
      </w:pPr>
    </w:p>
    <w:p w14:paraId="24EE4300" w14:textId="77777777" w:rsidR="00A50BC1" w:rsidRPr="00A44285" w:rsidRDefault="00A50BC1" w:rsidP="00456B60">
      <w:pPr>
        <w:rPr>
          <w:rFonts w:ascii="Arial" w:hAnsi="Arial" w:cs="Arial"/>
          <w:szCs w:val="24"/>
        </w:rPr>
      </w:pPr>
    </w:p>
    <w:p w14:paraId="018BF1B0" w14:textId="32800F8A" w:rsidR="00456B60" w:rsidRPr="00A44285" w:rsidRDefault="00A50BC1" w:rsidP="00456B60">
      <w:pPr>
        <w:rPr>
          <w:rFonts w:ascii="Arial" w:hAnsi="Arial" w:cs="Arial"/>
          <w:szCs w:val="24"/>
        </w:rPr>
      </w:pPr>
      <w:r w:rsidRPr="00A44285">
        <w:rPr>
          <w:rFonts w:ascii="Arial" w:hAnsi="Arial" w:cs="Arial"/>
          <w:szCs w:val="24"/>
        </w:rPr>
        <w:t>El</w:t>
      </w:r>
      <w:r w:rsidR="00456B60" w:rsidRPr="00A44285">
        <w:rPr>
          <w:rFonts w:ascii="Arial" w:hAnsi="Arial" w:cs="Arial"/>
          <w:szCs w:val="24"/>
        </w:rPr>
        <w:t xml:space="preserve"> suscrito</w:t>
      </w:r>
      <w:r w:rsidR="00313AE0" w:rsidRPr="00A44285">
        <w:rPr>
          <w:rFonts w:ascii="Arial" w:hAnsi="Arial" w:cs="Arial"/>
          <w:szCs w:val="24"/>
        </w:rPr>
        <w:t xml:space="preserve"> </w:t>
      </w:r>
      <w:sdt>
        <w:sdtPr>
          <w:rPr>
            <w:rFonts w:ascii="Arial" w:hAnsi="Arial" w:cs="Arial"/>
            <w:color w:val="002060"/>
            <w:szCs w:val="24"/>
          </w:rPr>
          <w:id w:val="1571388800"/>
          <w:placeholder>
            <w:docPart w:val="AD7B1C75F8DB4EF9BF952E0C32EDC2DA"/>
          </w:placeholder>
          <w:showingPlcHdr/>
        </w:sdtPr>
        <w:sdtContent>
          <w:r w:rsidRPr="00A44285">
            <w:rPr>
              <w:rFonts w:ascii="Arial" w:hAnsi="Arial" w:cs="Arial"/>
              <w:color w:val="215E99" w:themeColor="text2" w:themeTint="BF"/>
              <w:szCs w:val="24"/>
            </w:rPr>
            <w:t>diligencie el nombre</w:t>
          </w:r>
        </w:sdtContent>
      </w:sdt>
      <w:r w:rsidRPr="00A44285">
        <w:rPr>
          <w:rFonts w:ascii="Arial" w:hAnsi="Arial" w:cs="Arial"/>
          <w:szCs w:val="24"/>
        </w:rPr>
        <w:t>,</w:t>
      </w:r>
      <w:r w:rsidR="00456B60" w:rsidRPr="00A44285">
        <w:rPr>
          <w:rFonts w:ascii="Arial" w:hAnsi="Arial" w:cs="Arial"/>
          <w:szCs w:val="24"/>
        </w:rPr>
        <w:t xml:space="preserve"> identificado</w:t>
      </w:r>
      <w:r w:rsidRPr="00A44285">
        <w:rPr>
          <w:rFonts w:ascii="Arial" w:hAnsi="Arial" w:cs="Arial"/>
          <w:szCs w:val="24"/>
        </w:rPr>
        <w:t xml:space="preserve"> </w:t>
      </w:r>
      <w:r w:rsidR="00456B60" w:rsidRPr="00A44285">
        <w:rPr>
          <w:rFonts w:ascii="Arial" w:hAnsi="Arial" w:cs="Arial"/>
          <w:szCs w:val="24"/>
        </w:rPr>
        <w:t xml:space="preserve">con </w:t>
      </w:r>
      <w:r w:rsidRPr="00A44285">
        <w:rPr>
          <w:rFonts w:ascii="Arial" w:hAnsi="Arial" w:cs="Arial"/>
          <w:szCs w:val="24"/>
        </w:rPr>
        <w:t xml:space="preserve">identificado con </w:t>
      </w:r>
      <w:sdt>
        <w:sdtPr>
          <w:rPr>
            <w:rFonts w:ascii="Arial" w:hAnsi="Arial" w:cs="Arial"/>
            <w:color w:val="002060"/>
            <w:szCs w:val="24"/>
          </w:rPr>
          <w:id w:val="1950506197"/>
          <w:placeholder>
            <w:docPart w:val="A3FCDB199F1D486D81E2CA6C4A64661B"/>
          </w:placeholder>
          <w:showingPlcHdr/>
          <w:dropDownList>
            <w:listItem w:value="Elija un elemento."/>
            <w:listItem w:displayText="cédula de ciudadanía" w:value="cédula de ciudadanía"/>
            <w:listItem w:displayText="cédula de extranjería" w:value="cédula de extranjería"/>
            <w:listItem w:displayText="pasaporte" w:value="pasaporte"/>
            <w:listItem w:displayText="Permiso por Protección Temporal (PPT)" w:value="Permiso por Protección Temporal (PPT)"/>
          </w:dropDownList>
        </w:sdtPr>
        <w:sdtContent>
          <w:r w:rsidRPr="00A44285">
            <w:rPr>
              <w:rFonts w:ascii="Arial" w:hAnsi="Arial" w:cs="Arial"/>
              <w:color w:val="0F4761" w:themeColor="accent1" w:themeShade="BF"/>
              <w:szCs w:val="24"/>
            </w:rPr>
            <w:t>Elija opción</w:t>
          </w:r>
        </w:sdtContent>
      </w:sdt>
      <w:r w:rsidRPr="00A44285">
        <w:rPr>
          <w:rFonts w:ascii="Arial" w:hAnsi="Arial" w:cs="Arial"/>
          <w:szCs w:val="24"/>
        </w:rPr>
        <w:t xml:space="preserve"> No. </w:t>
      </w:r>
      <w:sdt>
        <w:sdtPr>
          <w:rPr>
            <w:rStyle w:val="Estilo2"/>
            <w:rFonts w:cs="Arial"/>
            <w:szCs w:val="24"/>
          </w:rPr>
          <w:id w:val="-1391958156"/>
          <w:placeholder>
            <w:docPart w:val="7FABA95D03934A5F8CEC52DAF26B26CA"/>
          </w:placeholder>
          <w:showingPlcHdr/>
        </w:sdtPr>
        <w:sdtEndPr>
          <w:rPr>
            <w:rStyle w:val="Fuentedeprrafopredeter"/>
            <w:rFonts w:ascii="Arial Narrow" w:hAnsi="Arial Narrow"/>
            <w:color w:val="002060"/>
          </w:rPr>
        </w:sdtEndPr>
        <w:sdtContent>
          <w:r w:rsidRPr="00A44285">
            <w:rPr>
              <w:rFonts w:ascii="Arial" w:hAnsi="Arial" w:cs="Arial"/>
              <w:color w:val="215E99" w:themeColor="text2" w:themeTint="BF"/>
              <w:szCs w:val="24"/>
            </w:rPr>
            <w:t>diligencie número de documento</w:t>
          </w:r>
        </w:sdtContent>
      </w:sdt>
      <w:r w:rsidR="00456B60" w:rsidRPr="00A44285">
        <w:rPr>
          <w:rFonts w:ascii="Arial" w:hAnsi="Arial" w:cs="Arial"/>
          <w:szCs w:val="24"/>
        </w:rPr>
        <w:t xml:space="preserve">, actuando en representación de </w:t>
      </w:r>
      <w:sdt>
        <w:sdtPr>
          <w:rPr>
            <w:rFonts w:ascii="Arial" w:hAnsi="Arial" w:cs="Arial"/>
            <w:color w:val="002060"/>
            <w:szCs w:val="24"/>
          </w:rPr>
          <w:id w:val="811292004"/>
          <w:placeholder>
            <w:docPart w:val="ADA408BD6C6D44E4882939851A3BE175"/>
          </w:placeholder>
          <w:showingPlcHdr/>
        </w:sdtPr>
        <w:sdtContent>
          <w:r w:rsidRPr="00A44285">
            <w:rPr>
              <w:rFonts w:ascii="Arial" w:hAnsi="Arial" w:cs="Arial"/>
              <w:color w:val="215E99" w:themeColor="text2" w:themeTint="BF"/>
              <w:szCs w:val="24"/>
            </w:rPr>
            <w:t xml:space="preserve">diligencie el nombre </w:t>
          </w:r>
          <w:r w:rsidR="00E37226" w:rsidRPr="00A44285">
            <w:rPr>
              <w:rFonts w:ascii="Arial" w:hAnsi="Arial" w:cs="Arial"/>
              <w:color w:val="215E99" w:themeColor="text2" w:themeTint="BF"/>
              <w:szCs w:val="24"/>
            </w:rPr>
            <w:t>del proponente</w:t>
          </w:r>
        </w:sdtContent>
      </w:sdt>
      <w:r w:rsidR="00456B60" w:rsidRPr="00A44285">
        <w:rPr>
          <w:rFonts w:ascii="Arial" w:hAnsi="Arial" w:cs="Arial"/>
          <w:szCs w:val="24"/>
        </w:rPr>
        <w:t xml:space="preserve"> que en adelante se denominará </w:t>
      </w:r>
      <w:r w:rsidR="00456B60" w:rsidRPr="00A44285">
        <w:rPr>
          <w:rFonts w:ascii="Arial" w:hAnsi="Arial" w:cs="Arial"/>
          <w:b/>
          <w:bCs/>
          <w:szCs w:val="24"/>
        </w:rPr>
        <w:t>EL PROPONENTE</w:t>
      </w:r>
      <w:r w:rsidR="00456B60" w:rsidRPr="00A44285">
        <w:rPr>
          <w:rFonts w:ascii="Arial" w:hAnsi="Arial" w:cs="Arial"/>
          <w:szCs w:val="24"/>
        </w:rPr>
        <w:t xml:space="preserve">, manifestamos la voluntad de autorizar la realización del </w:t>
      </w:r>
      <w:r w:rsidR="00456B60" w:rsidRPr="00A44285">
        <w:rPr>
          <w:rFonts w:ascii="Arial" w:hAnsi="Arial" w:cs="Arial"/>
          <w:b/>
          <w:bCs/>
          <w:szCs w:val="24"/>
        </w:rPr>
        <w:t>ESTUDIO DE CONFIABILIDAD</w:t>
      </w:r>
      <w:r w:rsidR="00456B60" w:rsidRPr="00A44285">
        <w:rPr>
          <w:rFonts w:ascii="Arial" w:hAnsi="Arial" w:cs="Arial"/>
          <w:szCs w:val="24"/>
        </w:rPr>
        <w:t xml:space="preserve"> por parte de los organismos del Estado que desarrollen estas</w:t>
      </w:r>
      <w:r w:rsidR="00313AE0" w:rsidRPr="00A44285">
        <w:rPr>
          <w:rFonts w:ascii="Arial" w:hAnsi="Arial" w:cs="Arial"/>
          <w:szCs w:val="24"/>
        </w:rPr>
        <w:t xml:space="preserve"> </w:t>
      </w:r>
      <w:r w:rsidR="00456B60" w:rsidRPr="00A44285">
        <w:rPr>
          <w:rFonts w:ascii="Arial" w:hAnsi="Arial" w:cs="Arial"/>
          <w:szCs w:val="24"/>
        </w:rPr>
        <w:t xml:space="preserve">actividades, dentro del proceso </w:t>
      </w:r>
      <w:r w:rsidRPr="00A44285">
        <w:rPr>
          <w:rFonts w:ascii="Arial" w:hAnsi="Arial" w:cs="Arial"/>
          <w:szCs w:val="24"/>
        </w:rPr>
        <w:t xml:space="preserve">de selección </w:t>
      </w:r>
      <w:sdt>
        <w:sdtPr>
          <w:rPr>
            <w:rStyle w:val="Estilo1"/>
            <w:rFonts w:cs="Arial"/>
            <w:szCs w:val="24"/>
          </w:rPr>
          <w:id w:val="-1533111813"/>
          <w:placeholder>
            <w:docPart w:val="81B7A6921C5D43BBA21143B157B1762B"/>
          </w:placeholder>
          <w:showingPlcHdr/>
          <w:dropDownList>
            <w:listItem w:value="Elija un elemento."/>
            <w:listItem w:displayText="de mímima cuantía" w:value="de mímima cuantía"/>
            <w:listItem w:displayText="de selección abreviada por subasta inversa" w:value="de selección abreviada por subasta inversa"/>
            <w:listItem w:displayText="de selección abreviada menor cuantía" w:value="de selección abreviada menor cuantía"/>
            <w:listItem w:displayText="de licitación pública" w:value="de licitación pública"/>
            <w:listItem w:displayText="de concurso de méritos" w:value="de concurso de méritos"/>
          </w:dropDownList>
        </w:sdtPr>
        <w:sdtEndPr>
          <w:rPr>
            <w:rStyle w:val="Fuentedeprrafopredeter"/>
            <w:rFonts w:ascii="Arial Narrow" w:hAnsi="Arial Narrow"/>
            <w:color w:val="002060"/>
          </w:rPr>
        </w:sdtEndPr>
        <w:sdtContent>
          <w:r w:rsidRPr="00A44285">
            <w:rPr>
              <w:rFonts w:ascii="Arial" w:hAnsi="Arial" w:cs="Arial"/>
              <w:color w:val="215E99" w:themeColor="text2" w:themeTint="BF"/>
              <w:szCs w:val="24"/>
            </w:rPr>
            <w:t>elija modalidad de contratación</w:t>
          </w:r>
        </w:sdtContent>
      </w:sdt>
      <w:r w:rsidRPr="00A44285">
        <w:rPr>
          <w:rFonts w:ascii="Arial" w:hAnsi="Arial" w:cs="Arial"/>
          <w:szCs w:val="24"/>
        </w:rPr>
        <w:t xml:space="preserve"> No. </w:t>
      </w:r>
      <w:sdt>
        <w:sdtPr>
          <w:rPr>
            <w:rStyle w:val="Estilo2"/>
            <w:rFonts w:cs="Arial"/>
            <w:szCs w:val="24"/>
          </w:rPr>
          <w:id w:val="-1773551618"/>
          <w:placeholder>
            <w:docPart w:val="2CBC72564D0F433B9266E3498F28EFFF"/>
          </w:placeholder>
          <w:showingPlcHdr/>
        </w:sdtPr>
        <w:sdtEndPr>
          <w:rPr>
            <w:rStyle w:val="Fuentedeprrafopredeter"/>
            <w:rFonts w:ascii="Arial Narrow" w:hAnsi="Arial Narrow"/>
            <w:color w:val="002060"/>
          </w:rPr>
        </w:sdtEndPr>
        <w:sdtContent>
          <w:r w:rsidRPr="00A44285">
            <w:rPr>
              <w:rFonts w:ascii="Arial" w:hAnsi="Arial" w:cs="Arial"/>
              <w:color w:val="215E99" w:themeColor="text2" w:themeTint="BF"/>
              <w:szCs w:val="24"/>
            </w:rPr>
            <w:t>diligencie número del proceso</w:t>
          </w:r>
        </w:sdtContent>
      </w:sdt>
      <w:r w:rsidRPr="00A44285">
        <w:rPr>
          <w:rFonts w:ascii="Arial" w:hAnsi="Arial" w:cs="Arial"/>
          <w:szCs w:val="24"/>
        </w:rPr>
        <w:t xml:space="preserve">, cuyo objeto es </w:t>
      </w:r>
      <w:sdt>
        <w:sdtPr>
          <w:rPr>
            <w:rFonts w:ascii="Arial" w:hAnsi="Arial" w:cs="Arial"/>
            <w:color w:val="000000" w:themeColor="text1"/>
            <w:szCs w:val="24"/>
          </w:rPr>
          <w:id w:val="768269773"/>
          <w:placeholder>
            <w:docPart w:val="0FDD4D63DA0848658AB0CFD2B93EA308"/>
          </w:placeholder>
          <w:showingPlcHdr/>
        </w:sdtPr>
        <w:sdtContent>
          <w:r w:rsidRPr="00A44285">
            <w:rPr>
              <w:rFonts w:ascii="Arial" w:hAnsi="Arial" w:cs="Arial"/>
              <w:color w:val="215E99" w:themeColor="text2" w:themeTint="BF"/>
              <w:szCs w:val="24"/>
            </w:rPr>
            <w:t>Transcribir objeto del proceso</w:t>
          </w:r>
        </w:sdtContent>
      </w:sdt>
      <w:r w:rsidR="00456B60" w:rsidRPr="00A44285">
        <w:rPr>
          <w:rFonts w:ascii="Arial" w:hAnsi="Arial" w:cs="Arial"/>
          <w:szCs w:val="24"/>
        </w:rPr>
        <w:t>, de acuerdo con los</w:t>
      </w:r>
      <w:r w:rsidR="00313AE0" w:rsidRPr="00A44285">
        <w:rPr>
          <w:rFonts w:ascii="Arial" w:hAnsi="Arial" w:cs="Arial"/>
          <w:szCs w:val="24"/>
        </w:rPr>
        <w:t xml:space="preserve"> </w:t>
      </w:r>
      <w:r w:rsidR="00456B60" w:rsidRPr="00A44285">
        <w:rPr>
          <w:rFonts w:ascii="Arial" w:hAnsi="Arial" w:cs="Arial"/>
          <w:szCs w:val="24"/>
        </w:rPr>
        <w:t>requerimientos y especificaciones técnicas que establezca la entidad.</w:t>
      </w:r>
    </w:p>
    <w:p w14:paraId="360F71A0" w14:textId="77777777" w:rsidR="00313AE0" w:rsidRPr="00A44285" w:rsidRDefault="00313AE0" w:rsidP="00456B60">
      <w:pPr>
        <w:rPr>
          <w:rFonts w:ascii="Arial" w:hAnsi="Arial" w:cs="Arial"/>
          <w:szCs w:val="24"/>
        </w:rPr>
      </w:pPr>
    </w:p>
    <w:p w14:paraId="6C565BAC" w14:textId="7FD165C5" w:rsidR="00A50BC1" w:rsidRPr="00A44285" w:rsidRDefault="00456B60" w:rsidP="00A50BC1">
      <w:pPr>
        <w:pStyle w:val="Default"/>
        <w:jc w:val="both"/>
      </w:pPr>
      <w:r w:rsidRPr="00A44285">
        <w:t>En constancia de lo anterior y como manifestación de aceptación de nuestro compromiso incorporado</w:t>
      </w:r>
      <w:r w:rsidR="00313AE0" w:rsidRPr="00A44285">
        <w:t xml:space="preserve"> </w:t>
      </w:r>
      <w:r w:rsidRPr="00A44285">
        <w:t>en el presente documento, se suscribe en la ciudad</w:t>
      </w:r>
      <w:r w:rsidR="00A50BC1" w:rsidRPr="00A44285">
        <w:t xml:space="preserve"> de</w:t>
      </w:r>
      <w:r w:rsidRPr="00A44285">
        <w:t xml:space="preserve"> </w:t>
      </w:r>
      <w:sdt>
        <w:sdtPr>
          <w:rPr>
            <w:color w:val="000000" w:themeColor="text1"/>
          </w:rPr>
          <w:id w:val="836580532"/>
          <w:placeholder>
            <w:docPart w:val="4C0558639A764BF6ADF1A7C0B80DB8D4"/>
          </w:placeholder>
          <w:showingPlcHdr/>
        </w:sdtPr>
        <w:sdtContent>
          <w:r w:rsidR="00A50BC1" w:rsidRPr="00A44285">
            <w:rPr>
              <w:color w:val="215E99" w:themeColor="text2" w:themeTint="BF"/>
            </w:rPr>
            <w:t>diligencie ciudad</w:t>
          </w:r>
        </w:sdtContent>
      </w:sdt>
      <w:r w:rsidR="00A50BC1" w:rsidRPr="00A44285">
        <w:t xml:space="preserve">, el </w:t>
      </w:r>
      <w:sdt>
        <w:sdtPr>
          <w:rPr>
            <w:color w:val="000000" w:themeColor="text1"/>
          </w:rPr>
          <w:id w:val="1803112902"/>
          <w:placeholder>
            <w:docPart w:val="65B4F4DE7FD34A8781066537C7085344"/>
          </w:placeholder>
          <w:showingPlcHdr/>
          <w:date>
            <w:dateFormat w:val="d 'de' MMMM 'de' yyyy"/>
            <w:lid w:val="es-CO"/>
            <w:storeMappedDataAs w:val="dateTime"/>
            <w:calendar w:val="gregorian"/>
          </w:date>
        </w:sdtPr>
        <w:sdtContent>
          <w:r w:rsidR="00A50BC1" w:rsidRPr="00A44285">
            <w:rPr>
              <w:color w:val="215E99" w:themeColor="text2" w:themeTint="BF"/>
            </w:rPr>
            <w:t>Seleccionar fecha</w:t>
          </w:r>
        </w:sdtContent>
      </w:sdt>
      <w:r w:rsidR="00A50BC1" w:rsidRPr="00A44285">
        <w:rPr>
          <w:color w:val="000000" w:themeColor="text1"/>
        </w:rPr>
        <w:t>.</w:t>
      </w:r>
    </w:p>
    <w:p w14:paraId="4807B910" w14:textId="77777777" w:rsidR="00A50BC1" w:rsidRPr="00A44285" w:rsidRDefault="00A50BC1" w:rsidP="00A50BC1">
      <w:pPr>
        <w:pStyle w:val="Default"/>
        <w:jc w:val="both"/>
      </w:pPr>
    </w:p>
    <w:p w14:paraId="283318C1" w14:textId="6B538416" w:rsidR="00456B60" w:rsidRPr="00A44285" w:rsidRDefault="00456B60" w:rsidP="00456B60">
      <w:pPr>
        <w:rPr>
          <w:rFonts w:ascii="Arial" w:hAnsi="Arial" w:cs="Arial"/>
          <w:szCs w:val="24"/>
        </w:rPr>
      </w:pPr>
    </w:p>
    <w:p w14:paraId="28569982" w14:textId="268EA8B3" w:rsidR="00054FF1" w:rsidRPr="00A44285" w:rsidRDefault="00054FF1" w:rsidP="00456B60">
      <w:pPr>
        <w:pStyle w:val="Default"/>
        <w:jc w:val="both"/>
        <w:rPr>
          <w:bCs/>
        </w:rPr>
      </w:pPr>
    </w:p>
    <w:p w14:paraId="6564CC5A" w14:textId="77777777" w:rsidR="00A50BC1" w:rsidRPr="00A44285" w:rsidRDefault="00A50BC1" w:rsidP="00456B60">
      <w:pPr>
        <w:pStyle w:val="Default"/>
        <w:jc w:val="both"/>
        <w:rPr>
          <w:bCs/>
        </w:rPr>
      </w:pPr>
    </w:p>
    <w:p w14:paraId="3E37C24B" w14:textId="77777777" w:rsidR="00A50BC1" w:rsidRPr="00A44285" w:rsidRDefault="00A50BC1" w:rsidP="00A50BC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</w:pPr>
    </w:p>
    <w:p w14:paraId="7C258EE9" w14:textId="77777777" w:rsidR="00A50BC1" w:rsidRPr="00A44285" w:rsidRDefault="00A50BC1" w:rsidP="00A50BC1">
      <w:pPr>
        <w:jc w:val="left"/>
        <w:rPr>
          <w:rFonts w:ascii="Arial" w:hAnsi="Arial" w:cs="Arial"/>
          <w:b/>
          <w:szCs w:val="24"/>
        </w:rPr>
      </w:pPr>
      <w:r w:rsidRPr="00A44285">
        <w:rPr>
          <w:rFonts w:ascii="Arial" w:hAnsi="Arial" w:cs="Arial"/>
          <w:b/>
          <w:szCs w:val="24"/>
        </w:rPr>
        <w:t>_______________________</w:t>
      </w:r>
    </w:p>
    <w:p w14:paraId="47E86E6A" w14:textId="77777777" w:rsidR="00A50BC1" w:rsidRPr="00A44285" w:rsidRDefault="00000000" w:rsidP="00A50BC1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3"/>
            <w:rFonts w:cs="Arial"/>
            <w:sz w:val="24"/>
            <w:szCs w:val="24"/>
          </w:rPr>
          <w:id w:val="-1604946807"/>
          <w:placeholder>
            <w:docPart w:val="8DB58CE7FDF246B0A59769D3580CEDD9"/>
          </w:placeholder>
          <w:showingPlcHdr/>
        </w:sdtPr>
        <w:sdtEndPr>
          <w:rPr>
            <w:rStyle w:val="Fuentedeprrafopredeter"/>
            <w:rFonts w:ascii="Arial Narrow" w:hAnsi="Arial Narrow"/>
            <w:b w:val="0"/>
            <w:color w:val="002060"/>
          </w:rPr>
        </w:sdtEndPr>
        <w:sdtContent>
          <w:r w:rsidR="00A50BC1" w:rsidRPr="00A44285">
            <w:rPr>
              <w:rStyle w:val="Estilo2"/>
              <w:rFonts w:cs="Arial"/>
              <w:color w:val="215E99" w:themeColor="text2" w:themeTint="BF"/>
              <w:szCs w:val="24"/>
            </w:rPr>
            <w:t>Diligencie nombre del proponente</w:t>
          </w:r>
        </w:sdtContent>
      </w:sdt>
    </w:p>
    <w:p w14:paraId="3AE0B665" w14:textId="77777777" w:rsidR="00A50BC1" w:rsidRPr="00A44285" w:rsidRDefault="00000000" w:rsidP="00A50BC1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2"/>
            <w:rFonts w:cs="Arial"/>
            <w:szCs w:val="24"/>
          </w:rPr>
          <w:id w:val="1962378739"/>
          <w:placeholder>
            <w:docPart w:val="05CAADFA673342EFB747F3B77DE5DA15"/>
          </w:placeholder>
          <w:showingPlcHdr/>
        </w:sdtPr>
        <w:sdtEndPr>
          <w:rPr>
            <w:rStyle w:val="Fuentedeprrafopredeter"/>
            <w:rFonts w:ascii="Arial Narrow" w:hAnsi="Arial Narrow"/>
            <w:color w:val="002060"/>
          </w:rPr>
        </w:sdtEndPr>
        <w:sdtContent>
          <w:r w:rsidR="00A50BC1" w:rsidRPr="00A44285">
            <w:rPr>
              <w:rFonts w:ascii="Arial" w:hAnsi="Arial" w:cs="Arial"/>
              <w:color w:val="215E99" w:themeColor="text2" w:themeTint="BF"/>
              <w:szCs w:val="24"/>
            </w:rPr>
            <w:t>Diligencie el nombre del representante legal</w:t>
          </w:r>
        </w:sdtContent>
      </w:sdt>
    </w:p>
    <w:p w14:paraId="59C20B05" w14:textId="77777777" w:rsidR="00A50BC1" w:rsidRPr="00A44285" w:rsidRDefault="00A50BC1" w:rsidP="00A50BC1">
      <w:pPr>
        <w:jc w:val="left"/>
        <w:rPr>
          <w:rFonts w:ascii="Arial" w:hAnsi="Arial" w:cs="Arial"/>
          <w:b/>
          <w:szCs w:val="24"/>
        </w:rPr>
      </w:pPr>
      <w:r w:rsidRPr="00A44285">
        <w:rPr>
          <w:rFonts w:ascii="Arial" w:hAnsi="Arial" w:cs="Arial"/>
          <w:b/>
          <w:szCs w:val="24"/>
        </w:rPr>
        <w:t>REPRESENTANTE LEGAL</w:t>
      </w:r>
    </w:p>
    <w:bookmarkStart w:id="0" w:name="_Hlk209598146"/>
    <w:p w14:paraId="042D9FDA" w14:textId="77777777" w:rsidR="00A50BC1" w:rsidRPr="00A44285" w:rsidRDefault="00000000" w:rsidP="00A50BC1">
      <w:pPr>
        <w:pStyle w:val="Default"/>
        <w:jc w:val="both"/>
        <w:rPr>
          <w:bCs/>
        </w:rPr>
      </w:pPr>
      <w:sdt>
        <w:sdtPr>
          <w:rPr>
            <w:rStyle w:val="Estilo2"/>
          </w:rPr>
          <w:id w:val="-2024848522"/>
          <w:placeholder>
            <w:docPart w:val="73C8D1FABB324F87A08522328AFE7A55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A50BC1" w:rsidRPr="00A44285">
            <w:rPr>
              <w:color w:val="215E99" w:themeColor="text2" w:themeTint="BF"/>
            </w:rPr>
            <w:t>Diligencie tipo y número de documento de identidad del representante legal</w:t>
          </w:r>
        </w:sdtContent>
      </w:sdt>
      <w:bookmarkEnd w:id="0"/>
    </w:p>
    <w:p w14:paraId="655A2A49" w14:textId="77777777" w:rsidR="00A50BC1" w:rsidRPr="00A44285" w:rsidRDefault="00A50BC1" w:rsidP="00A50BC1">
      <w:pPr>
        <w:jc w:val="left"/>
        <w:rPr>
          <w:rFonts w:ascii="Arial" w:hAnsi="Arial" w:cs="Arial"/>
          <w:b/>
          <w:szCs w:val="24"/>
        </w:rPr>
      </w:pPr>
    </w:p>
    <w:p w14:paraId="796A8A58" w14:textId="77777777" w:rsidR="00A50BC1" w:rsidRPr="00A44285" w:rsidRDefault="00A50BC1" w:rsidP="00A50BC1">
      <w:pPr>
        <w:jc w:val="left"/>
        <w:rPr>
          <w:rFonts w:ascii="Arial" w:hAnsi="Arial" w:cs="Arial"/>
          <w:b/>
          <w:szCs w:val="24"/>
        </w:rPr>
      </w:pPr>
    </w:p>
    <w:p w14:paraId="074A4B48" w14:textId="77777777" w:rsidR="00A50BC1" w:rsidRDefault="00A50BC1" w:rsidP="00A50BC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</w:pPr>
      <w:r w:rsidRPr="00A44285"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  <w:t>NOTA: EN CASO DE CONSORCIO O UNIÓN TEMPORAL ESTE DOCUMENTO DEBE SER DILIGENCIADO POR TODOS LOS INTEGRANTES.</w:t>
      </w:r>
    </w:p>
    <w:p w14:paraId="49C7883C" w14:textId="77777777" w:rsidR="00A44285" w:rsidRDefault="00A44285" w:rsidP="00A50BC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</w:pPr>
    </w:p>
    <w:p w14:paraId="6820DE94" w14:textId="77777777" w:rsidR="00A44285" w:rsidRDefault="00A44285" w:rsidP="00A50BC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</w:pPr>
    </w:p>
    <w:p w14:paraId="556A5923" w14:textId="77777777" w:rsidR="00A44285" w:rsidRPr="00A44285" w:rsidRDefault="00A44285" w:rsidP="00A50BC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</w:pPr>
    </w:p>
    <w:p w14:paraId="4836BFA1" w14:textId="77777777" w:rsidR="00A50BC1" w:rsidRPr="00A44285" w:rsidRDefault="00A50BC1" w:rsidP="00A50BC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3ECAA214" w14:textId="77777777" w:rsidR="00A66D33" w:rsidRDefault="00A66D33" w:rsidP="00A66D33">
      <w:pPr>
        <w:rPr>
          <w:lang w:val="es-ES"/>
        </w:rPr>
      </w:pPr>
      <w:r w:rsidRPr="00A44285">
        <w:rPr>
          <w:rFonts w:ascii="Arial" w:hAnsi="Arial" w:cs="Arial"/>
          <w:b/>
          <w:bCs/>
          <w:sz w:val="20"/>
          <w:lang w:val="es-ES"/>
        </w:rPr>
        <w:t>Archívese en:</w:t>
      </w:r>
      <w:r w:rsidRPr="00A44285">
        <w:rPr>
          <w:rFonts w:ascii="Arial" w:hAnsi="Arial" w:cs="Arial"/>
          <w:sz w:val="20"/>
          <w:lang w:val="es-ES"/>
        </w:rPr>
        <w:t xml:space="preserve"> Expediente proceso </w:t>
      </w:r>
      <w:sdt>
        <w:sdtPr>
          <w:rPr>
            <w:rFonts w:ascii="Arial" w:hAnsi="Arial" w:cs="Arial"/>
            <w:color w:val="002060"/>
            <w:sz w:val="20"/>
          </w:rPr>
          <w:id w:val="-1085690373"/>
          <w:placeholder>
            <w:docPart w:val="80AE46913C5E4505819B80BF18DE0810"/>
          </w:placeholder>
          <w:showingPlcHdr/>
        </w:sdtPr>
        <w:sdtEndPr>
          <w:rPr>
            <w:sz w:val="24"/>
          </w:rPr>
        </w:sdtEndPr>
        <w:sdtContent>
          <w:r w:rsidRPr="00A44285">
            <w:rPr>
              <w:rFonts w:ascii="Arial" w:hAnsi="Arial" w:cs="Arial"/>
              <w:color w:val="215E99" w:themeColor="text2" w:themeTint="BF"/>
              <w:sz w:val="20"/>
            </w:rPr>
            <w:t>diligencie número del proceso</w:t>
          </w:r>
        </w:sdtContent>
      </w:sdt>
    </w:p>
    <w:p w14:paraId="7EB8BCC5" w14:textId="77777777" w:rsidR="00A66D33" w:rsidRDefault="00A66D33" w:rsidP="00A66D33">
      <w:pPr>
        <w:rPr>
          <w:lang w:val="es-ES"/>
        </w:rPr>
      </w:pPr>
    </w:p>
    <w:p w14:paraId="39D732F7" w14:textId="77777777" w:rsidR="00A44285" w:rsidRDefault="00A44285" w:rsidP="00A66D33">
      <w:pPr>
        <w:rPr>
          <w:lang w:val="es-ES"/>
        </w:rPr>
      </w:pPr>
    </w:p>
    <w:p w14:paraId="7C302F39" w14:textId="77777777" w:rsidR="00A44285" w:rsidRDefault="00A44285" w:rsidP="00A66D33">
      <w:pPr>
        <w:rPr>
          <w:lang w:val="es-ES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46"/>
        <w:gridCol w:w="5246"/>
        <w:gridCol w:w="1224"/>
        <w:gridCol w:w="1117"/>
      </w:tblGrid>
      <w:tr w:rsidR="00A66D33" w:rsidRPr="00A44285" w14:paraId="1E68BD4B" w14:textId="77777777" w:rsidTr="00382BFC">
        <w:trPr>
          <w:trHeight w:val="9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C170" w14:textId="77777777" w:rsidR="00A66D33" w:rsidRPr="00A44285" w:rsidRDefault="00A66D3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A44285">
              <w:rPr>
                <w:rFonts w:ascii="Arial" w:hAnsi="Arial" w:cs="Arial"/>
                <w:b/>
                <w:sz w:val="20"/>
              </w:rPr>
              <w:t>VERSIÓN INICIAL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A081" w14:textId="77777777" w:rsidR="00A66D33" w:rsidRPr="00A44285" w:rsidRDefault="00A66D3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A44285">
              <w:rPr>
                <w:rFonts w:ascii="Arial" w:hAnsi="Arial" w:cs="Arial"/>
                <w:b/>
                <w:sz w:val="20"/>
              </w:rPr>
              <w:t>DESCRIPCIÓN DE LA CREACIÓN O CAMBIO DEL DOCUMENTO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6542" w14:textId="77777777" w:rsidR="00A66D33" w:rsidRPr="00A44285" w:rsidRDefault="00A66D3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A44285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5A22" w14:textId="77777777" w:rsidR="00A66D33" w:rsidRPr="00A44285" w:rsidRDefault="00A66D3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A44285">
              <w:rPr>
                <w:rFonts w:ascii="Arial" w:hAnsi="Arial" w:cs="Arial"/>
                <w:b/>
                <w:sz w:val="20"/>
              </w:rPr>
              <w:t>VERSIÓN FINAL</w:t>
            </w:r>
          </w:p>
        </w:tc>
      </w:tr>
      <w:tr w:rsidR="00A66D33" w:rsidRPr="00A44285" w14:paraId="44606DD8" w14:textId="77777777" w:rsidTr="00382BFC">
        <w:trPr>
          <w:trHeight w:val="33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B24D" w14:textId="77777777" w:rsidR="00A66D33" w:rsidRPr="00A44285" w:rsidRDefault="00A66D3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3AEEF576" w14:textId="77777777" w:rsidR="00A66D33" w:rsidRPr="00A44285" w:rsidRDefault="00A66D3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A44285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043" w14:textId="77777777" w:rsidR="00A66D33" w:rsidRPr="00A44285" w:rsidRDefault="00A66D33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 w:rsidRPr="00A44285">
              <w:rPr>
                <w:rFonts w:ascii="Arial" w:hAnsi="Arial" w:cs="Arial"/>
                <w:sz w:val="20"/>
              </w:rPr>
              <w:t>Se crea formato jurídico para procesos de selección por la necesidad del proceso de Gestión de contratación.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86B8" w14:textId="75C992B2" w:rsidR="00A66D33" w:rsidRPr="00A44285" w:rsidRDefault="00A44285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14/10/2025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2EC4" w14:textId="77777777" w:rsidR="00A66D33" w:rsidRPr="00A44285" w:rsidRDefault="00A66D33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</w:p>
          <w:p w14:paraId="23DBDAAA" w14:textId="77777777" w:rsidR="00A66D33" w:rsidRPr="00A44285" w:rsidRDefault="00A66D3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A44285">
              <w:rPr>
                <w:rFonts w:ascii="Arial" w:hAnsi="Arial" w:cs="Arial"/>
                <w:sz w:val="20"/>
              </w:rPr>
              <w:t>01</w:t>
            </w:r>
          </w:p>
        </w:tc>
      </w:tr>
    </w:tbl>
    <w:p w14:paraId="4262D940" w14:textId="77777777" w:rsidR="00A66D33" w:rsidRDefault="00A66D33" w:rsidP="00A66D33">
      <w:pPr>
        <w:rPr>
          <w:lang w:val="es-ES"/>
        </w:rPr>
      </w:pPr>
    </w:p>
    <w:p w14:paraId="19CBE5B3" w14:textId="77777777" w:rsidR="00A50BC1" w:rsidRPr="009F3C5A" w:rsidRDefault="00A50BC1" w:rsidP="00456B60">
      <w:pPr>
        <w:pStyle w:val="Default"/>
        <w:jc w:val="both"/>
        <w:rPr>
          <w:bCs/>
        </w:rPr>
      </w:pPr>
    </w:p>
    <w:sectPr w:rsidR="00A50BC1" w:rsidRPr="009F3C5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9E33D" w14:textId="77777777" w:rsidR="005E5121" w:rsidRDefault="005E5121" w:rsidP="00B9374D">
      <w:r>
        <w:separator/>
      </w:r>
    </w:p>
  </w:endnote>
  <w:endnote w:type="continuationSeparator" w:id="0">
    <w:p w14:paraId="18FE7E3E" w14:textId="77777777" w:rsidR="005E5121" w:rsidRDefault="005E5121" w:rsidP="00B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C308" w14:textId="022DB483" w:rsidR="00A50BC1" w:rsidRPr="00A50BC1" w:rsidRDefault="00A50BC1" w:rsidP="00A50BC1">
    <w:pPr>
      <w:tabs>
        <w:tab w:val="center" w:pos="4252"/>
        <w:tab w:val="right" w:pos="8504"/>
      </w:tabs>
      <w:jc w:val="center"/>
      <w:rPr>
        <w:rFonts w:ascii="Arial" w:hAnsi="Arial" w:cs="Arial"/>
        <w:sz w:val="20"/>
      </w:rPr>
    </w:pPr>
    <w:r w:rsidRPr="0010084E">
      <w:rPr>
        <w:rFonts w:ascii="Arial" w:hAnsi="Arial" w:cs="Arial"/>
        <w:sz w:val="20"/>
      </w:rPr>
      <w:t>GCT-FT-</w:t>
    </w:r>
    <w:r w:rsidR="00A44285">
      <w:rPr>
        <w:rFonts w:ascii="Arial" w:hAnsi="Arial" w:cs="Arial"/>
        <w:sz w:val="20"/>
      </w:rPr>
      <w:t>112</w:t>
    </w:r>
    <w:r>
      <w:rPr>
        <w:rFonts w:ascii="Arial" w:hAnsi="Arial" w:cs="Arial"/>
        <w:sz w:val="20"/>
      </w:rPr>
      <w:t>/</w:t>
    </w:r>
    <w:r w:rsidRPr="0010084E">
      <w:rPr>
        <w:rFonts w:ascii="Arial" w:hAnsi="Arial" w:cs="Arial"/>
        <w:sz w:val="20"/>
      </w:rPr>
      <w:t>V</w:t>
    </w:r>
    <w:r w:rsidR="00A44285">
      <w:rPr>
        <w:rFonts w:ascii="Arial" w:hAnsi="Arial" w:cs="Arial"/>
        <w:sz w:val="20"/>
      </w:rPr>
      <w:t>1</w:t>
    </w:r>
    <w:r>
      <w:rPr>
        <w:rFonts w:ascii="Arial" w:hAnsi="Arial" w:cs="Arial"/>
        <w:sz w:val="20"/>
      </w:rPr>
      <w:tab/>
      <w:t xml:space="preserve"> </w:t>
    </w:r>
    <w:r w:rsidRPr="0010084E">
      <w:rPr>
        <w:rFonts w:ascii="Arial" w:hAnsi="Arial" w:cs="Arial"/>
        <w:sz w:val="20"/>
      </w:rPr>
      <w:t>Oficialización:</w:t>
    </w:r>
    <w:r>
      <w:rPr>
        <w:rFonts w:ascii="Arial" w:hAnsi="Arial" w:cs="Arial"/>
        <w:sz w:val="20"/>
      </w:rPr>
      <w:t xml:space="preserve"> </w:t>
    </w:r>
    <w:r w:rsidR="00A44285">
      <w:rPr>
        <w:rFonts w:ascii="Arial" w:hAnsi="Arial" w:cs="Arial"/>
        <w:sz w:val="20"/>
      </w:rPr>
      <w:t>14/10/2025</w:t>
    </w:r>
    <w:r>
      <w:rPr>
        <w:rFonts w:ascii="Arial" w:hAnsi="Arial" w:cs="Arial"/>
        <w:sz w:val="20"/>
      </w:rPr>
      <w:tab/>
    </w:r>
    <w:r w:rsidR="00A44285">
      <w:rPr>
        <w:rFonts w:ascii="Arial" w:hAnsi="Arial" w:cs="Arial"/>
        <w:sz w:val="20"/>
      </w:rPr>
      <w:t xml:space="preserve"> </w:t>
    </w:r>
    <w:r w:rsidRPr="0010084E">
      <w:rPr>
        <w:rFonts w:ascii="Arial" w:hAnsi="Arial" w:cs="Arial"/>
        <w:b/>
        <w:bCs/>
        <w:sz w:val="20"/>
      </w:rPr>
      <w:t xml:space="preserve">Página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PAGE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1</w:t>
    </w:r>
    <w:r w:rsidRPr="0010084E">
      <w:rPr>
        <w:rFonts w:ascii="Arial" w:hAnsi="Arial" w:cs="Arial"/>
        <w:b/>
        <w:bCs/>
        <w:sz w:val="20"/>
      </w:rPr>
      <w:fldChar w:fldCharType="end"/>
    </w:r>
    <w:r w:rsidRPr="0010084E">
      <w:rPr>
        <w:rFonts w:ascii="Arial" w:hAnsi="Arial" w:cs="Arial"/>
        <w:sz w:val="20"/>
      </w:rPr>
      <w:t xml:space="preserve"> de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NUMPAGES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2</w:t>
    </w:r>
    <w:r w:rsidRPr="0010084E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C4FA6" w14:textId="77777777" w:rsidR="005E5121" w:rsidRDefault="005E5121" w:rsidP="00B9374D">
      <w:r>
        <w:separator/>
      </w:r>
    </w:p>
  </w:footnote>
  <w:footnote w:type="continuationSeparator" w:id="0">
    <w:p w14:paraId="3EB9F60F" w14:textId="77777777" w:rsidR="005E5121" w:rsidRDefault="005E5121" w:rsidP="00B9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8"/>
      <w:gridCol w:w="5954"/>
      <w:gridCol w:w="1734"/>
    </w:tblGrid>
    <w:tr w:rsidR="00A50BC1" w:rsidRPr="009A2618" w14:paraId="79B162E4" w14:textId="77777777" w:rsidTr="00382BFC">
      <w:trPr>
        <w:trHeight w:val="558"/>
        <w:jc w:val="center"/>
      </w:trPr>
      <w:tc>
        <w:tcPr>
          <w:tcW w:w="1838" w:type="dxa"/>
          <w:vMerge w:val="restart"/>
          <w:vAlign w:val="center"/>
        </w:tcPr>
        <w:p w14:paraId="40B2ACF3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3B2FF41" wp14:editId="34F7441E">
                <wp:simplePos x="0" y="0"/>
                <wp:positionH relativeFrom="column">
                  <wp:posOffset>5715</wp:posOffset>
                </wp:positionH>
                <wp:positionV relativeFrom="paragraph">
                  <wp:posOffset>-32385</wp:posOffset>
                </wp:positionV>
                <wp:extent cx="1028700" cy="780415"/>
                <wp:effectExtent l="0" t="0" r="0" b="635"/>
                <wp:wrapNone/>
                <wp:docPr id="1166581006" name="Imagen 1" descr="Logotipo, nombre de la empre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581006" name="Imagen 1" descr="Logotipo, nombre de la empresa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780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954" w:type="dxa"/>
          <w:vAlign w:val="center"/>
        </w:tcPr>
        <w:p w14:paraId="21A1B794" w14:textId="41BF9013" w:rsidR="00A50BC1" w:rsidRPr="00A44285" w:rsidRDefault="00A50BC1" w:rsidP="00A50BC1">
          <w:pPr>
            <w:jc w:val="center"/>
            <w:rPr>
              <w:rFonts w:ascii="Arial" w:hAnsi="Arial" w:cs="Arial"/>
              <w:b/>
              <w:sz w:val="20"/>
            </w:rPr>
          </w:pPr>
          <w:r w:rsidRPr="00A44285">
            <w:rPr>
              <w:rFonts w:ascii="Arial" w:hAnsi="Arial" w:cs="Arial"/>
              <w:b/>
              <w:sz w:val="20"/>
            </w:rPr>
            <w:t>AUTORIZACIÓN ESTUDIOS DE CONFIABILIDAD</w:t>
          </w:r>
        </w:p>
      </w:tc>
      <w:tc>
        <w:tcPr>
          <w:tcW w:w="1734" w:type="dxa"/>
          <w:vMerge w:val="restart"/>
          <w:vAlign w:val="center"/>
        </w:tcPr>
        <w:p w14:paraId="540C5F50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noProof/>
              <w:sz w:val="18"/>
              <w:szCs w:val="18"/>
              <w:lang w:eastAsia="es-CO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CFD1522" wp14:editId="642071D8">
                <wp:simplePos x="0" y="0"/>
                <wp:positionH relativeFrom="column">
                  <wp:posOffset>-78105</wp:posOffset>
                </wp:positionH>
                <wp:positionV relativeFrom="paragraph">
                  <wp:posOffset>8255</wp:posOffset>
                </wp:positionV>
                <wp:extent cx="1104900" cy="854710"/>
                <wp:effectExtent l="0" t="0" r="0" b="0"/>
                <wp:wrapNone/>
                <wp:docPr id="699725282" name="Imagen 2" descr="Logotipo, nombre de la empre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9725282" name="Imagen 2" descr="Logotipo, nombre de la empres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4900" cy="854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50BC1" w:rsidRPr="009A2618" w14:paraId="259C6D5A" w14:textId="77777777" w:rsidTr="00382BFC">
      <w:trPr>
        <w:trHeight w:val="477"/>
        <w:jc w:val="center"/>
      </w:trPr>
      <w:tc>
        <w:tcPr>
          <w:tcW w:w="1838" w:type="dxa"/>
          <w:vMerge/>
          <w:vAlign w:val="center"/>
        </w:tcPr>
        <w:p w14:paraId="252BB513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54" w:type="dxa"/>
          <w:vAlign w:val="center"/>
        </w:tcPr>
        <w:p w14:paraId="18CE5147" w14:textId="77777777" w:rsidR="00A50BC1" w:rsidRPr="00A44285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20"/>
            </w:rPr>
          </w:pPr>
          <w:r w:rsidRPr="00A44285">
            <w:rPr>
              <w:rFonts w:ascii="Arial" w:hAnsi="Arial" w:cs="Arial"/>
              <w:sz w:val="20"/>
            </w:rPr>
            <w:t>GESTIÓN CONTRACTUAL</w:t>
          </w:r>
        </w:p>
      </w:tc>
      <w:tc>
        <w:tcPr>
          <w:tcW w:w="1734" w:type="dxa"/>
          <w:vMerge/>
          <w:vAlign w:val="center"/>
        </w:tcPr>
        <w:p w14:paraId="3E10CD30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</w:tr>
    <w:tr w:rsidR="00A50BC1" w:rsidRPr="009A2618" w14:paraId="36764E9F" w14:textId="77777777" w:rsidTr="00382BFC">
      <w:trPr>
        <w:trHeight w:val="400"/>
        <w:jc w:val="center"/>
      </w:trPr>
      <w:tc>
        <w:tcPr>
          <w:tcW w:w="1838" w:type="dxa"/>
          <w:vMerge/>
          <w:vAlign w:val="center"/>
        </w:tcPr>
        <w:p w14:paraId="7D1BD109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54" w:type="dxa"/>
          <w:vAlign w:val="center"/>
        </w:tcPr>
        <w:p w14:paraId="2F2F4114" w14:textId="77777777" w:rsidR="00A50BC1" w:rsidRPr="00A44285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20"/>
            </w:rPr>
          </w:pPr>
          <w:r w:rsidRPr="00A44285">
            <w:rPr>
              <w:rFonts w:ascii="Arial" w:hAnsi="Arial" w:cs="Arial"/>
              <w:b/>
              <w:sz w:val="20"/>
            </w:rPr>
            <w:t>UNIDAD NACIONAL DE PROTECCIÓN</w:t>
          </w:r>
        </w:p>
      </w:tc>
      <w:tc>
        <w:tcPr>
          <w:tcW w:w="1734" w:type="dxa"/>
          <w:vMerge/>
          <w:vAlign w:val="center"/>
        </w:tcPr>
        <w:p w14:paraId="42E06B04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38876123" w14:textId="77777777" w:rsidR="00A50BC1" w:rsidRPr="00A50BC1" w:rsidRDefault="00A50BC1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E94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D016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E032F96"/>
    <w:multiLevelType w:val="hybridMultilevel"/>
    <w:tmpl w:val="B54C956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A3B18"/>
    <w:multiLevelType w:val="hybridMultilevel"/>
    <w:tmpl w:val="A52E4E3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BBE4B1F"/>
    <w:multiLevelType w:val="hybridMultilevel"/>
    <w:tmpl w:val="77743C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471998">
    <w:abstractNumId w:val="0"/>
  </w:num>
  <w:num w:numId="2" w16cid:durableId="1252087532">
    <w:abstractNumId w:val="3"/>
  </w:num>
  <w:num w:numId="3" w16cid:durableId="707686294">
    <w:abstractNumId w:val="1"/>
  </w:num>
  <w:num w:numId="4" w16cid:durableId="1738046003">
    <w:abstractNumId w:val="2"/>
  </w:num>
  <w:num w:numId="5" w16cid:durableId="13614663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4D"/>
    <w:rsid w:val="00054FF1"/>
    <w:rsid w:val="000E53CD"/>
    <w:rsid w:val="0010487C"/>
    <w:rsid w:val="00203882"/>
    <w:rsid w:val="00221B0F"/>
    <w:rsid w:val="002465D7"/>
    <w:rsid w:val="00313AE0"/>
    <w:rsid w:val="00381601"/>
    <w:rsid w:val="00456B60"/>
    <w:rsid w:val="00486E8E"/>
    <w:rsid w:val="004A1C78"/>
    <w:rsid w:val="00517A74"/>
    <w:rsid w:val="0052660A"/>
    <w:rsid w:val="00536831"/>
    <w:rsid w:val="00585DEA"/>
    <w:rsid w:val="005E5121"/>
    <w:rsid w:val="0067471C"/>
    <w:rsid w:val="006D20ED"/>
    <w:rsid w:val="006E4541"/>
    <w:rsid w:val="007826C9"/>
    <w:rsid w:val="007C34E1"/>
    <w:rsid w:val="007D5A3C"/>
    <w:rsid w:val="007E3B04"/>
    <w:rsid w:val="00842E96"/>
    <w:rsid w:val="00947A46"/>
    <w:rsid w:val="00956C05"/>
    <w:rsid w:val="009605DE"/>
    <w:rsid w:val="0097190C"/>
    <w:rsid w:val="009F3C5A"/>
    <w:rsid w:val="00A44285"/>
    <w:rsid w:val="00A50BC1"/>
    <w:rsid w:val="00A52702"/>
    <w:rsid w:val="00A66D33"/>
    <w:rsid w:val="00B9374D"/>
    <w:rsid w:val="00BB4782"/>
    <w:rsid w:val="00CF0D25"/>
    <w:rsid w:val="00D13375"/>
    <w:rsid w:val="00E0421D"/>
    <w:rsid w:val="00E37226"/>
    <w:rsid w:val="00E529E6"/>
    <w:rsid w:val="00E909A4"/>
    <w:rsid w:val="00F9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6398"/>
  <w15:chartTrackingRefBased/>
  <w15:docId w15:val="{F37FAB2E-F25E-6341-A3A4-A759AD80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Normal1"/>
    <w:qFormat/>
    <w:rsid w:val="00B9374D"/>
    <w:pPr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9374D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374D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374D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374D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374D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3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3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3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37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37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37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37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37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37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374D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93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374D"/>
    <w:pPr>
      <w:numPr>
        <w:ilvl w:val="1"/>
      </w:numPr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93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374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937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374D"/>
    <w:pPr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937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3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37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374D"/>
    <w:rPr>
      <w:b/>
      <w:bCs/>
      <w:smallCaps/>
      <w:color w:val="0F4761" w:themeColor="accent1" w:themeShade="BF"/>
      <w:spacing w:val="5"/>
    </w:rPr>
  </w:style>
  <w:style w:type="character" w:customStyle="1" w:styleId="Normal1">
    <w:name w:val="Normal1"/>
    <w:rsid w:val="00B9374D"/>
    <w:rPr>
      <w:rFonts w:ascii="Arial Narrow" w:hAnsi="Arial Narrow"/>
      <w:sz w:val="24"/>
    </w:rPr>
  </w:style>
  <w:style w:type="paragraph" w:styleId="Sinespaciado">
    <w:name w:val="No Spacing"/>
    <w:link w:val="SinespaciadoCar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character" w:customStyle="1" w:styleId="SinespaciadoCar">
    <w:name w:val="Sin espaciado Car"/>
    <w:link w:val="Sinespaciado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table" w:styleId="Tablaconcuadrcula">
    <w:name w:val="Table Grid"/>
    <w:basedOn w:val="Tablanormal"/>
    <w:uiPriority w:val="59"/>
    <w:rsid w:val="00B9374D"/>
    <w:rPr>
      <w:rFonts w:eastAsia="Times New Roman" w:cs="Times New Roman"/>
      <w:color w:val="000000"/>
      <w:kern w:val="0"/>
      <w:sz w:val="22"/>
      <w:szCs w:val="20"/>
      <w:lang w:val="es-US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9374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efault">
    <w:name w:val="Default"/>
    <w:rsid w:val="004A1C78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s-MX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A50BC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A50BC1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customStyle="1" w:styleId="Estilo2">
    <w:name w:val="Estilo2"/>
    <w:basedOn w:val="Fuentedeprrafopredeter"/>
    <w:uiPriority w:val="1"/>
    <w:rsid w:val="00A50BC1"/>
    <w:rPr>
      <w:rFonts w:ascii="Arial" w:hAnsi="Arial"/>
      <w:sz w:val="24"/>
    </w:rPr>
  </w:style>
  <w:style w:type="character" w:customStyle="1" w:styleId="Estilo1">
    <w:name w:val="Estilo1"/>
    <w:basedOn w:val="Fuentedeprrafopredeter"/>
    <w:uiPriority w:val="1"/>
    <w:rsid w:val="00A50BC1"/>
    <w:rPr>
      <w:rFonts w:ascii="Arial" w:hAnsi="Arial"/>
      <w:sz w:val="24"/>
    </w:rPr>
  </w:style>
  <w:style w:type="character" w:customStyle="1" w:styleId="Estilo3">
    <w:name w:val="Estilo3"/>
    <w:basedOn w:val="Fuentedeprrafopredeter"/>
    <w:uiPriority w:val="1"/>
    <w:rsid w:val="00A50BC1"/>
    <w:rPr>
      <w:rFonts w:ascii="Arial" w:hAnsi="Arial"/>
      <w:b/>
      <w:sz w:val="22"/>
    </w:rPr>
  </w:style>
  <w:style w:type="character" w:styleId="Textodelmarcadordeposicin">
    <w:name w:val="Placeholder Text"/>
    <w:basedOn w:val="Fuentedeprrafopredeter"/>
    <w:uiPriority w:val="99"/>
    <w:semiHidden/>
    <w:rsid w:val="00A50BC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9CCCF910874E6883496AB9BF57A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7B63C-A627-42F5-8097-20F7181FFB00}"/>
      </w:docPartPr>
      <w:docPartBody>
        <w:p w:rsidR="009061AE" w:rsidRDefault="003362B4" w:rsidP="003362B4">
          <w:pPr>
            <w:pStyle w:val="3D9CCCF910874E6883496AB9BF57AFD71"/>
          </w:pPr>
          <w:r w:rsidRPr="00230B83">
            <w:rPr>
              <w:rFonts w:ascii="Arial" w:hAnsi="Arial" w:cs="Arial"/>
              <w:color w:val="215E99" w:themeColor="text2" w:themeTint="BF"/>
              <w:szCs w:val="24"/>
            </w:rPr>
            <w:t>Seleccionar fecha</w:t>
          </w:r>
        </w:p>
      </w:docPartBody>
    </w:docPart>
    <w:docPart>
      <w:docPartPr>
        <w:name w:val="209A510396A9402FABCC0F248BAF9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4F8C3-EDCC-40F9-903C-7833FFCE56CC}"/>
      </w:docPartPr>
      <w:docPartBody>
        <w:p w:rsidR="009061AE" w:rsidRDefault="003362B4" w:rsidP="003362B4">
          <w:pPr>
            <w:pStyle w:val="209A510396A9402FABCC0F248BAF9E651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  <w:docPart>
      <w:docPartPr>
        <w:name w:val="81B7A6921C5D43BBA21143B157B17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B2DA0-325F-4B3D-8CBB-9594612742DF}"/>
      </w:docPartPr>
      <w:docPartBody>
        <w:p w:rsidR="009061AE" w:rsidRDefault="003362B4" w:rsidP="003362B4">
          <w:pPr>
            <w:pStyle w:val="81B7A6921C5D43BBA21143B157B1762B1"/>
          </w:pPr>
          <w:r w:rsidRPr="0000732C">
            <w:rPr>
              <w:rFonts w:ascii="Arial" w:hAnsi="Arial" w:cs="Arial"/>
              <w:color w:val="215E99" w:themeColor="text2" w:themeTint="BF"/>
            </w:rPr>
            <w:t>elija modalidad de contratación</w:t>
          </w:r>
        </w:p>
      </w:docPartBody>
    </w:docPart>
    <w:docPart>
      <w:docPartPr>
        <w:name w:val="2CBC72564D0F433B9266E3498F28E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B8A698-D73C-455B-A3F0-F9AF027C5AA6}"/>
      </w:docPartPr>
      <w:docPartBody>
        <w:p w:rsidR="009061AE" w:rsidRDefault="003362B4" w:rsidP="003362B4">
          <w:pPr>
            <w:pStyle w:val="2CBC72564D0F433B9266E3498F28EFFF1"/>
          </w:pPr>
          <w:r w:rsidRPr="0000732C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  <w:docPart>
      <w:docPartPr>
        <w:name w:val="0FDD4D63DA0848658AB0CFD2B93EA3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FACBD-DD8F-4B84-8EB2-FE24506EB557}"/>
      </w:docPartPr>
      <w:docPartBody>
        <w:p w:rsidR="009061AE" w:rsidRDefault="003362B4" w:rsidP="003362B4">
          <w:pPr>
            <w:pStyle w:val="0FDD4D63DA0848658AB0CFD2B93EA3081"/>
          </w:pPr>
          <w:r w:rsidRPr="00230B83">
            <w:rPr>
              <w:color w:val="215E99" w:themeColor="text2" w:themeTint="BF"/>
            </w:rPr>
            <w:t>T</w:t>
          </w:r>
          <w:r w:rsidRPr="00230B83">
            <w:rPr>
              <w:rFonts w:ascii="Arial" w:hAnsi="Arial" w:cs="Arial"/>
              <w:color w:val="215E99" w:themeColor="text2" w:themeTint="BF"/>
              <w:szCs w:val="24"/>
            </w:rPr>
            <w:t>ranscribir objeto del proceso</w:t>
          </w:r>
        </w:p>
      </w:docPartBody>
    </w:docPart>
    <w:docPart>
      <w:docPartPr>
        <w:name w:val="8DB58CE7FDF246B0A59769D3580CED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1CCBD-2AB9-462E-A267-191EA5A6356D}"/>
      </w:docPartPr>
      <w:docPartBody>
        <w:p w:rsidR="009061AE" w:rsidRDefault="003362B4" w:rsidP="003362B4">
          <w:pPr>
            <w:pStyle w:val="8DB58CE7FDF246B0A59769D3580CEDD91"/>
          </w:pPr>
          <w:r w:rsidRPr="0000732C">
            <w:rPr>
              <w:rStyle w:val="Estilo2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05CAADFA673342EFB747F3B77DE5D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58F0A8-EC46-4A54-A9B6-16DA1751B74B}"/>
      </w:docPartPr>
      <w:docPartBody>
        <w:p w:rsidR="009061AE" w:rsidRDefault="003362B4" w:rsidP="003362B4">
          <w:pPr>
            <w:pStyle w:val="05CAADFA673342EFB747F3B77DE5DA151"/>
          </w:pPr>
          <w:r>
            <w:rPr>
              <w:rFonts w:ascii="Arial" w:hAnsi="Arial" w:cs="Arial"/>
              <w:color w:val="215E99" w:themeColor="text2" w:themeTint="BF"/>
            </w:rPr>
            <w:t>Diligencie el nombre del representante legal</w:t>
          </w:r>
        </w:p>
      </w:docPartBody>
    </w:docPart>
    <w:docPart>
      <w:docPartPr>
        <w:name w:val="73C8D1FABB324F87A08522328AFE7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6EA45-1BFE-4CE2-9E30-005AC3013187}"/>
      </w:docPartPr>
      <w:docPartBody>
        <w:p w:rsidR="009061AE" w:rsidRDefault="003362B4" w:rsidP="003362B4">
          <w:pPr>
            <w:pStyle w:val="73C8D1FABB324F87A08522328AFE7A551"/>
          </w:pPr>
          <w:r>
            <w:rPr>
              <w:color w:val="215E99" w:themeColor="text2" w:themeTint="BF"/>
            </w:rPr>
            <w:t>Diligencie tipo y número de documento de identidad del representante legal</w:t>
          </w:r>
        </w:p>
      </w:docPartBody>
    </w:docPart>
    <w:docPart>
      <w:docPartPr>
        <w:name w:val="4C0558639A764BF6ADF1A7C0B80DB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BE4FC-5641-414A-8B5B-B5145047DBB9}"/>
      </w:docPartPr>
      <w:docPartBody>
        <w:p w:rsidR="009061AE" w:rsidRDefault="003362B4" w:rsidP="003362B4">
          <w:pPr>
            <w:pStyle w:val="4C0558639A764BF6ADF1A7C0B80DB8D41"/>
          </w:pPr>
          <w:r>
            <w:rPr>
              <w:color w:val="215E99" w:themeColor="text2" w:themeTint="BF"/>
            </w:rPr>
            <w:t>diligencie ciudad</w:t>
          </w:r>
        </w:p>
      </w:docPartBody>
    </w:docPart>
    <w:docPart>
      <w:docPartPr>
        <w:name w:val="65B4F4DE7FD34A8781066537C708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00207-7089-41B3-9D23-5DE3D880EB76}"/>
      </w:docPartPr>
      <w:docPartBody>
        <w:p w:rsidR="009061AE" w:rsidRDefault="003362B4" w:rsidP="003362B4">
          <w:pPr>
            <w:pStyle w:val="65B4F4DE7FD34A8781066537C70853441"/>
          </w:pPr>
          <w:r w:rsidRPr="00230B83">
            <w:rPr>
              <w:color w:val="215E99" w:themeColor="text2" w:themeTint="BF"/>
            </w:rPr>
            <w:t>Seleccionar fecha</w:t>
          </w:r>
        </w:p>
      </w:docPartBody>
    </w:docPart>
    <w:docPart>
      <w:docPartPr>
        <w:name w:val="AD7B1C75F8DB4EF9BF952E0C32EDC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F45D5-1581-4900-9CBE-65DD87D2C96C}"/>
      </w:docPartPr>
      <w:docPartBody>
        <w:p w:rsidR="009061AE" w:rsidRDefault="003362B4" w:rsidP="003362B4">
          <w:pPr>
            <w:pStyle w:val="AD7B1C75F8DB4EF9BF952E0C32EDC2DA1"/>
          </w:pPr>
          <w:r w:rsidRPr="00A50BC1">
            <w:rPr>
              <w:rFonts w:ascii="Arial" w:hAnsi="Arial" w:cs="Arial"/>
              <w:color w:val="215E99" w:themeColor="text2" w:themeTint="BF"/>
              <w:szCs w:val="24"/>
            </w:rPr>
            <w:t>diligencie el nombre</w:t>
          </w:r>
        </w:p>
      </w:docPartBody>
    </w:docPart>
    <w:docPart>
      <w:docPartPr>
        <w:name w:val="A3FCDB199F1D486D81E2CA6C4A646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849B3-34CD-4AFF-9C64-26B2DB2CFFF0}"/>
      </w:docPartPr>
      <w:docPartBody>
        <w:p w:rsidR="009061AE" w:rsidRDefault="003362B4" w:rsidP="003362B4">
          <w:pPr>
            <w:pStyle w:val="A3FCDB199F1D486D81E2CA6C4A64661B1"/>
          </w:pPr>
          <w:r w:rsidRPr="00A50BC1">
            <w:rPr>
              <w:rFonts w:ascii="Arial" w:hAnsi="Arial" w:cs="Arial"/>
              <w:color w:val="0F4761" w:themeColor="accent1" w:themeShade="BF"/>
            </w:rPr>
            <w:t>Elija opción</w:t>
          </w:r>
        </w:p>
      </w:docPartBody>
    </w:docPart>
    <w:docPart>
      <w:docPartPr>
        <w:name w:val="7FABA95D03934A5F8CEC52DAF26B2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32352-A408-45FB-BDA6-0EECF4EA8A1B}"/>
      </w:docPartPr>
      <w:docPartBody>
        <w:p w:rsidR="009061AE" w:rsidRDefault="003362B4" w:rsidP="003362B4">
          <w:pPr>
            <w:pStyle w:val="7FABA95D03934A5F8CEC52DAF26B26CA1"/>
          </w:pPr>
          <w:r w:rsidRPr="00A50BC1">
            <w:rPr>
              <w:rFonts w:ascii="Arial" w:hAnsi="Arial" w:cs="Arial"/>
              <w:color w:val="215E99" w:themeColor="text2" w:themeTint="BF"/>
            </w:rPr>
            <w:t>diligencie número de documento</w:t>
          </w:r>
        </w:p>
      </w:docPartBody>
    </w:docPart>
    <w:docPart>
      <w:docPartPr>
        <w:name w:val="ADA408BD6C6D44E4882939851A3BE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653B73-8A05-46CB-9485-8C683FA16C09}"/>
      </w:docPartPr>
      <w:docPartBody>
        <w:p w:rsidR="009061AE" w:rsidRDefault="003362B4" w:rsidP="003362B4">
          <w:pPr>
            <w:pStyle w:val="ADA408BD6C6D44E4882939851A3BE1751"/>
          </w:pPr>
          <w:r w:rsidRPr="00A50BC1">
            <w:rPr>
              <w:rFonts w:ascii="Arial" w:hAnsi="Arial" w:cs="Arial"/>
              <w:color w:val="215E99" w:themeColor="text2" w:themeTint="BF"/>
              <w:szCs w:val="24"/>
            </w:rPr>
            <w:t>diligencie el nombre</w:t>
          </w:r>
          <w:r>
            <w:rPr>
              <w:rFonts w:ascii="Arial" w:hAnsi="Arial" w:cs="Arial"/>
              <w:color w:val="215E99" w:themeColor="text2" w:themeTint="BF"/>
              <w:szCs w:val="24"/>
            </w:rPr>
            <w:t xml:space="preserve"> del proponente</w:t>
          </w:r>
        </w:p>
      </w:docPartBody>
    </w:docPart>
    <w:docPart>
      <w:docPartPr>
        <w:name w:val="80AE46913C5E4505819B80BF18DE0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8335F-050B-4181-BF1D-7E18D5D1A169}"/>
      </w:docPartPr>
      <w:docPartBody>
        <w:p w:rsidR="00983D0B" w:rsidRDefault="00C62EBF" w:rsidP="00C62EBF">
          <w:pPr>
            <w:pStyle w:val="80AE46913C5E4505819B80BF18DE0810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45F"/>
    <w:rsid w:val="000E53CD"/>
    <w:rsid w:val="003362B4"/>
    <w:rsid w:val="00381601"/>
    <w:rsid w:val="004211C7"/>
    <w:rsid w:val="004E345F"/>
    <w:rsid w:val="00640E3B"/>
    <w:rsid w:val="007C34E1"/>
    <w:rsid w:val="009061AE"/>
    <w:rsid w:val="0095513C"/>
    <w:rsid w:val="00983D0B"/>
    <w:rsid w:val="00AB7439"/>
    <w:rsid w:val="00C62EBF"/>
    <w:rsid w:val="00DA092E"/>
    <w:rsid w:val="00EF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0AE46913C5E4505819B80BF18DE0810">
    <w:name w:val="80AE46913C5E4505819B80BF18DE0810"/>
    <w:rsid w:val="00C62EBF"/>
  </w:style>
  <w:style w:type="character" w:customStyle="1" w:styleId="Estilo2">
    <w:name w:val="Estilo2"/>
    <w:basedOn w:val="Fuentedeprrafopredeter"/>
    <w:uiPriority w:val="1"/>
    <w:rsid w:val="003362B4"/>
    <w:rPr>
      <w:rFonts w:ascii="Arial" w:hAnsi="Arial"/>
      <w:sz w:val="24"/>
    </w:rPr>
  </w:style>
  <w:style w:type="character" w:styleId="Textodelmarcadordeposicin">
    <w:name w:val="Placeholder Text"/>
    <w:basedOn w:val="Fuentedeprrafopredeter"/>
    <w:uiPriority w:val="99"/>
    <w:semiHidden/>
    <w:rsid w:val="003362B4"/>
    <w:rPr>
      <w:color w:val="666666"/>
    </w:rPr>
  </w:style>
  <w:style w:type="paragraph" w:customStyle="1" w:styleId="3D9CCCF910874E6883496AB9BF57AFD71">
    <w:name w:val="3D9CCCF910874E6883496AB9BF57AFD71"/>
    <w:rsid w:val="003362B4"/>
    <w:pPr>
      <w:spacing w:after="120" w:line="48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209A510396A9402FABCC0F248BAF9E651">
    <w:name w:val="209A510396A9402FABCC0F248BAF9E651"/>
    <w:rsid w:val="003362B4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AD7B1C75F8DB4EF9BF952E0C32EDC2DA1">
    <w:name w:val="AD7B1C75F8DB4EF9BF952E0C32EDC2DA1"/>
    <w:rsid w:val="003362B4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A3FCDB199F1D486D81E2CA6C4A64661B1">
    <w:name w:val="A3FCDB199F1D486D81E2CA6C4A64661B1"/>
    <w:rsid w:val="003362B4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7FABA95D03934A5F8CEC52DAF26B26CA1">
    <w:name w:val="7FABA95D03934A5F8CEC52DAF26B26CA1"/>
    <w:rsid w:val="003362B4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ADA408BD6C6D44E4882939851A3BE1751">
    <w:name w:val="ADA408BD6C6D44E4882939851A3BE1751"/>
    <w:rsid w:val="003362B4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81B7A6921C5D43BBA21143B157B1762B1">
    <w:name w:val="81B7A6921C5D43BBA21143B157B1762B1"/>
    <w:rsid w:val="003362B4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2CBC72564D0F433B9266E3498F28EFFF1">
    <w:name w:val="2CBC72564D0F433B9266E3498F28EFFF1"/>
    <w:rsid w:val="003362B4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0FDD4D63DA0848658AB0CFD2B93EA3081">
    <w:name w:val="0FDD4D63DA0848658AB0CFD2B93EA3081"/>
    <w:rsid w:val="003362B4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4C0558639A764BF6ADF1A7C0B80DB8D41">
    <w:name w:val="4C0558639A764BF6ADF1A7C0B80DB8D41"/>
    <w:rsid w:val="003362B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65B4F4DE7FD34A8781066537C70853441">
    <w:name w:val="65B4F4DE7FD34A8781066537C70853441"/>
    <w:rsid w:val="003362B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8DB58CE7FDF246B0A59769D3580CEDD91">
    <w:name w:val="8DB58CE7FDF246B0A59769D3580CEDD91"/>
    <w:rsid w:val="003362B4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05CAADFA673342EFB747F3B77DE5DA151">
    <w:name w:val="05CAADFA673342EFB747F3B77DE5DA151"/>
    <w:rsid w:val="003362B4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73C8D1FABB324F87A08522328AFE7A551">
    <w:name w:val="73C8D1FABB324F87A08522328AFE7A551"/>
    <w:rsid w:val="003362B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962D83CB3E0248A7ACF655DAD9D3AD" ma:contentTypeVersion="2" ma:contentTypeDescription="Crear nuevo documento." ma:contentTypeScope="" ma:versionID="83fb05ca33fd411246b6c8207d5fb07f">
  <xsd:schema xmlns:xsd="http://www.w3.org/2001/XMLSchema" xmlns:xs="http://www.w3.org/2001/XMLSchema" xmlns:p="http://schemas.microsoft.com/office/2006/metadata/properties" xmlns:ns1="http://schemas.microsoft.com/sharepoint/v3" xmlns:ns2="31bbf60d-c53f-4949-90ec-7b0c5265cdd1" targetNamespace="http://schemas.microsoft.com/office/2006/metadata/properties" ma:root="true" ma:fieldsID="f0b01ce740d8fc6d71522fea3c8241af" ns1:_="" ns2:_="">
    <xsd:import namespace="http://schemas.microsoft.com/sharepoint/v3"/>
    <xsd:import namespace="31bbf60d-c53f-4949-90ec-7b0c5265cdd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bf60d-c53f-4949-90ec-7b0c5265cd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C51B90-E547-44D6-B994-4CE3D5830BE3}"/>
</file>

<file path=customXml/itemProps2.xml><?xml version="1.0" encoding="utf-8"?>
<ds:datastoreItem xmlns:ds="http://schemas.openxmlformats.org/officeDocument/2006/customXml" ds:itemID="{E7124B29-3839-4789-9D60-733BE1DEB915}"/>
</file>

<file path=customXml/itemProps3.xml><?xml version="1.0" encoding="utf-8"?>
<ds:datastoreItem xmlns:ds="http://schemas.openxmlformats.org/officeDocument/2006/customXml" ds:itemID="{62EC26EC-B9F0-40E5-B4C9-9E287B5462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Anaya Zambrano</dc:creator>
  <cp:keywords/>
  <dc:description/>
  <cp:lastModifiedBy>Gina Milena Plaza Alarcon</cp:lastModifiedBy>
  <cp:revision>3</cp:revision>
  <dcterms:created xsi:type="dcterms:W3CDTF">2025-10-14T14:02:00Z</dcterms:created>
  <dcterms:modified xsi:type="dcterms:W3CDTF">2025-10-21T21:22:00Z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0x010100D8962D83CB3E0248A7ACF655DAD9D3AD</vt:lpwstr>
  </property>
</Properties>
</file>